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B4A2A" w14:textId="77777777" w:rsidR="00216915" w:rsidRPr="00216915" w:rsidRDefault="00216915" w:rsidP="00216915">
      <w:pPr>
        <w:jc w:val="center"/>
        <w:rPr>
          <w:b/>
          <w:bCs/>
        </w:rPr>
      </w:pPr>
      <w:r w:rsidRPr="00216915">
        <w:rPr>
          <w:b/>
          <w:bCs/>
        </w:rPr>
        <w:t>REGULAMIN KONKURSU LITERACKO-PLASTYCZNEGO</w:t>
      </w:r>
    </w:p>
    <w:p w14:paraId="0888E648" w14:textId="77777777" w:rsidR="00216915" w:rsidRPr="00216915" w:rsidRDefault="00216915" w:rsidP="00216915">
      <w:pPr>
        <w:jc w:val="center"/>
      </w:pPr>
      <w:r w:rsidRPr="00216915">
        <w:t>„KOT KOPERNIKA. PRZYGODY NA WARMII”</w:t>
      </w:r>
    </w:p>
    <w:p w14:paraId="7EE7772D" w14:textId="77777777" w:rsidR="00216915" w:rsidRDefault="00216915" w:rsidP="00216915">
      <w:pPr>
        <w:jc w:val="center"/>
        <w:rPr>
          <w:b/>
          <w:bCs/>
        </w:rPr>
      </w:pPr>
    </w:p>
    <w:p w14:paraId="06F71467" w14:textId="4061B19C" w:rsidR="00216915" w:rsidRPr="00216915" w:rsidRDefault="00216915" w:rsidP="00216915">
      <w:pPr>
        <w:jc w:val="center"/>
        <w:rPr>
          <w:b/>
          <w:bCs/>
        </w:rPr>
      </w:pPr>
      <w:r w:rsidRPr="00216915">
        <w:rPr>
          <w:b/>
          <w:bCs/>
        </w:rPr>
        <w:t>§ 1</w:t>
      </w:r>
    </w:p>
    <w:p w14:paraId="4FD66864" w14:textId="77777777" w:rsidR="00216915" w:rsidRPr="00216915" w:rsidRDefault="00216915" w:rsidP="00216915">
      <w:pPr>
        <w:numPr>
          <w:ilvl w:val="0"/>
          <w:numId w:val="1"/>
        </w:numPr>
        <w:jc w:val="both"/>
      </w:pPr>
      <w:r w:rsidRPr="00216915">
        <w:t>Organizatorem Konkursu jest: Centrum Edukacji i Inicjatyw Kulturalnych w Olsztynie, ul. Parkowa 1, 10-233 Olsztyn, wpisane do rejestru instytucji kultury, prowadzonego przez Samorząd Województwa Warmińsko-Mazurskiego pod nr 2, zarejestrowany podatnik podatku od towarów i usług, REGON 510983060, NIP 739-05-15-602 (dalej: „Organizator”).</w:t>
      </w:r>
    </w:p>
    <w:p w14:paraId="6F6FAE46" w14:textId="77777777" w:rsidR="00216915" w:rsidRPr="00216915" w:rsidRDefault="00216915" w:rsidP="00216915">
      <w:pPr>
        <w:numPr>
          <w:ilvl w:val="0"/>
          <w:numId w:val="1"/>
        </w:numPr>
        <w:jc w:val="both"/>
      </w:pPr>
      <w:r w:rsidRPr="00216915">
        <w:t>Konkurs odbywa się na terenie województwa warmińsko-mazurskiego.</w:t>
      </w:r>
    </w:p>
    <w:p w14:paraId="2A7DAD7D" w14:textId="77777777" w:rsidR="00216915" w:rsidRPr="00216915" w:rsidRDefault="00216915" w:rsidP="00216915">
      <w:pPr>
        <w:numPr>
          <w:ilvl w:val="0"/>
          <w:numId w:val="1"/>
        </w:numPr>
        <w:jc w:val="both"/>
      </w:pPr>
      <w:r w:rsidRPr="00216915">
        <w:t>Udział w Konkursie jest bezpłatny i dobrowolny.</w:t>
      </w:r>
    </w:p>
    <w:p w14:paraId="32756A34" w14:textId="77777777" w:rsidR="00216915" w:rsidRPr="00216915" w:rsidRDefault="00216915" w:rsidP="00216915">
      <w:pPr>
        <w:numPr>
          <w:ilvl w:val="0"/>
          <w:numId w:val="1"/>
        </w:numPr>
        <w:jc w:val="both"/>
      </w:pPr>
      <w:r w:rsidRPr="00216915">
        <w:t>Na potrzeby Regulaminu przyjmuje się następujące definicje:</w:t>
      </w:r>
    </w:p>
    <w:p w14:paraId="5D7825E7" w14:textId="77777777" w:rsidR="00216915" w:rsidRPr="00216915" w:rsidRDefault="00216915" w:rsidP="00216915">
      <w:pPr>
        <w:numPr>
          <w:ilvl w:val="1"/>
          <w:numId w:val="1"/>
        </w:numPr>
        <w:tabs>
          <w:tab w:val="num" w:pos="1440"/>
        </w:tabs>
        <w:jc w:val="both"/>
      </w:pPr>
      <w:r w:rsidRPr="00216915">
        <w:rPr>
          <w:b/>
          <w:bCs/>
        </w:rPr>
        <w:t>Konkurs</w:t>
      </w:r>
      <w:r w:rsidRPr="00216915">
        <w:t xml:space="preserve"> – konkurs literacko-plastyczny „KOT KOPERNIKA. PRZYGODY NA WARMII” organizowany przez Organizatora na zasadach określonych w Regulaminie;</w:t>
      </w:r>
    </w:p>
    <w:p w14:paraId="65530707" w14:textId="77777777" w:rsidR="00216915" w:rsidRPr="00216915" w:rsidRDefault="00216915" w:rsidP="00216915">
      <w:pPr>
        <w:numPr>
          <w:ilvl w:val="1"/>
          <w:numId w:val="1"/>
        </w:numPr>
        <w:tabs>
          <w:tab w:val="num" w:pos="1440"/>
        </w:tabs>
        <w:jc w:val="both"/>
      </w:pPr>
      <w:r w:rsidRPr="00216915">
        <w:rPr>
          <w:b/>
          <w:bCs/>
        </w:rPr>
        <w:t>Regulamin</w:t>
      </w:r>
      <w:r w:rsidRPr="00216915">
        <w:t xml:space="preserve"> – niniejszy regulamin Konkursu;</w:t>
      </w:r>
    </w:p>
    <w:p w14:paraId="3D4177E7" w14:textId="77777777" w:rsidR="00216915" w:rsidRPr="00216915" w:rsidRDefault="00216915" w:rsidP="00216915">
      <w:pPr>
        <w:numPr>
          <w:ilvl w:val="1"/>
          <w:numId w:val="1"/>
        </w:numPr>
        <w:tabs>
          <w:tab w:val="num" w:pos="1440"/>
        </w:tabs>
        <w:jc w:val="both"/>
      </w:pPr>
      <w:r w:rsidRPr="00216915">
        <w:rPr>
          <w:b/>
          <w:bCs/>
        </w:rPr>
        <w:t>Uczestnik</w:t>
      </w:r>
      <w:r w:rsidRPr="00216915">
        <w:t xml:space="preserve"> – uczeń szkoły podstawowej spełniający warunki udziału określone w Regulaminie, biorący udział w Konkursie indywidualnie albo w ramach Zespołu; ilekroć w Regulaminie mowa o Uczestniku, rozumie się przez to również Zespół;</w:t>
      </w:r>
    </w:p>
    <w:p w14:paraId="13A1A306" w14:textId="77777777" w:rsidR="00216915" w:rsidRPr="00216915" w:rsidRDefault="00216915" w:rsidP="00216915">
      <w:pPr>
        <w:numPr>
          <w:ilvl w:val="1"/>
          <w:numId w:val="1"/>
        </w:numPr>
        <w:tabs>
          <w:tab w:val="num" w:pos="1440"/>
        </w:tabs>
        <w:jc w:val="both"/>
      </w:pPr>
      <w:r w:rsidRPr="00216915">
        <w:rPr>
          <w:b/>
          <w:bCs/>
        </w:rPr>
        <w:t>Zespół</w:t>
      </w:r>
      <w:r w:rsidRPr="00216915">
        <w:t xml:space="preserve"> – dwóch uczniów (dwóch Uczestników) wspólnie zgłaszających jedną Pracę;</w:t>
      </w:r>
    </w:p>
    <w:p w14:paraId="3AF7E94F" w14:textId="76E17842" w:rsidR="00216915" w:rsidRPr="00216915" w:rsidRDefault="00216915" w:rsidP="00216915">
      <w:pPr>
        <w:numPr>
          <w:ilvl w:val="1"/>
          <w:numId w:val="1"/>
        </w:numPr>
        <w:tabs>
          <w:tab w:val="num" w:pos="1440"/>
        </w:tabs>
        <w:jc w:val="both"/>
      </w:pPr>
      <w:r w:rsidRPr="00216915">
        <w:rPr>
          <w:b/>
          <w:bCs/>
        </w:rPr>
        <w:t>Praca</w:t>
      </w:r>
      <w:r w:rsidR="0003677C">
        <w:rPr>
          <w:b/>
          <w:bCs/>
        </w:rPr>
        <w:t>/Utwór</w:t>
      </w:r>
      <w:r w:rsidRPr="00216915">
        <w:t xml:space="preserve"> – autorska praca konkursowa w formie literacko-plastycznej, tj. tekst literacki wraz z ilustracjami</w:t>
      </w:r>
      <w:r w:rsidR="00C44226">
        <w:t xml:space="preserve"> stanowiąca Utwór w rozumieniu art. 1 ust. 1</w:t>
      </w:r>
      <w:r w:rsidR="00C44226" w:rsidRPr="00C44226">
        <w:t xml:space="preserve"> </w:t>
      </w:r>
      <w:r w:rsidR="00C44226">
        <w:t>u</w:t>
      </w:r>
      <w:r w:rsidR="00C44226" w:rsidRPr="00C44226">
        <w:t>staw</w:t>
      </w:r>
      <w:r w:rsidR="00C44226">
        <w:t>y</w:t>
      </w:r>
      <w:r w:rsidR="00C44226" w:rsidRPr="00C44226">
        <w:t xml:space="preserve"> z dnia 4 lutego 1994 r. o prawie autorskim i prawach pokrewnych</w:t>
      </w:r>
      <w:r w:rsidR="00C44226">
        <w:t xml:space="preserve">; </w:t>
      </w:r>
      <w:r w:rsidRPr="00216915">
        <w:t>nie dopuszcza się zgłoszeń obejmujących wyłącznie tekst literacki albo wyłącznie ilustracje;</w:t>
      </w:r>
    </w:p>
    <w:p w14:paraId="53BE4427" w14:textId="77777777" w:rsidR="00216915" w:rsidRPr="00216915" w:rsidRDefault="00216915" w:rsidP="00216915">
      <w:pPr>
        <w:numPr>
          <w:ilvl w:val="1"/>
          <w:numId w:val="1"/>
        </w:numPr>
        <w:tabs>
          <w:tab w:val="num" w:pos="1440"/>
        </w:tabs>
        <w:jc w:val="both"/>
      </w:pPr>
      <w:r w:rsidRPr="00216915">
        <w:rPr>
          <w:b/>
          <w:bCs/>
        </w:rPr>
        <w:t>Formularz Zgłoszeniowy</w:t>
      </w:r>
      <w:r w:rsidRPr="00216915">
        <w:t xml:space="preserve"> – formularz stanowiący załącznik do Regulaminu, wypełniony i podpisany przez rodzica/opiekuna prawnego Uczestnika, składany wraz z Pracą;</w:t>
      </w:r>
    </w:p>
    <w:p w14:paraId="45497ECF" w14:textId="77777777" w:rsidR="00216915" w:rsidRPr="00216915" w:rsidRDefault="00216915" w:rsidP="00216915">
      <w:pPr>
        <w:numPr>
          <w:ilvl w:val="1"/>
          <w:numId w:val="1"/>
        </w:numPr>
        <w:tabs>
          <w:tab w:val="num" w:pos="1440"/>
        </w:tabs>
        <w:jc w:val="both"/>
      </w:pPr>
      <w:r w:rsidRPr="00216915">
        <w:rPr>
          <w:b/>
          <w:bCs/>
        </w:rPr>
        <w:t>Jury</w:t>
      </w:r>
      <w:r w:rsidRPr="00216915">
        <w:t xml:space="preserve"> – zespół powołany przez Organizatora do oceny Prac zgodnie z Regulaminem;</w:t>
      </w:r>
    </w:p>
    <w:p w14:paraId="2F92A198" w14:textId="77777777" w:rsidR="00216915" w:rsidRPr="00216915" w:rsidRDefault="00216915" w:rsidP="00216915">
      <w:pPr>
        <w:numPr>
          <w:ilvl w:val="1"/>
          <w:numId w:val="1"/>
        </w:numPr>
        <w:tabs>
          <w:tab w:val="num" w:pos="1440"/>
        </w:tabs>
        <w:jc w:val="both"/>
      </w:pPr>
      <w:r w:rsidRPr="00216915">
        <w:rPr>
          <w:b/>
          <w:bCs/>
        </w:rPr>
        <w:t>Laureat</w:t>
      </w:r>
      <w:r w:rsidRPr="00216915">
        <w:t xml:space="preserve"> – Uczestnik, którego Praca została nagrodzona lub wyróżniona; w przypadku Zespołu Laureatami są wszyscy członkowie Zespołu;</w:t>
      </w:r>
    </w:p>
    <w:p w14:paraId="274E0841" w14:textId="1A1B3C86" w:rsidR="00216915" w:rsidRPr="00216915" w:rsidRDefault="00216915" w:rsidP="00216915">
      <w:pPr>
        <w:numPr>
          <w:ilvl w:val="1"/>
          <w:numId w:val="1"/>
        </w:numPr>
        <w:tabs>
          <w:tab w:val="num" w:pos="1440"/>
        </w:tabs>
        <w:jc w:val="both"/>
      </w:pPr>
      <w:r w:rsidRPr="00216915">
        <w:rPr>
          <w:b/>
          <w:bCs/>
        </w:rPr>
        <w:t>Nagroda</w:t>
      </w:r>
      <w:r w:rsidRPr="00216915">
        <w:t xml:space="preserve"> – nagroda przyznawana Laureatowi w Konkursie (w tym wyróżnienie), na zasadach określonych w Regulaminie</w:t>
      </w:r>
      <w:r w:rsidR="00DE6A5B">
        <w:t>.</w:t>
      </w:r>
    </w:p>
    <w:p w14:paraId="01A0DAAE" w14:textId="77777777" w:rsidR="00216915" w:rsidRDefault="00216915" w:rsidP="00216915">
      <w:pPr>
        <w:jc w:val="center"/>
        <w:rPr>
          <w:b/>
          <w:bCs/>
        </w:rPr>
      </w:pPr>
    </w:p>
    <w:p w14:paraId="3C81DB78" w14:textId="1C5EF31A" w:rsidR="00216915" w:rsidRPr="00216915" w:rsidRDefault="00216915" w:rsidP="00216915">
      <w:pPr>
        <w:jc w:val="center"/>
        <w:rPr>
          <w:b/>
          <w:bCs/>
        </w:rPr>
      </w:pPr>
      <w:r w:rsidRPr="00216915">
        <w:rPr>
          <w:b/>
          <w:bCs/>
        </w:rPr>
        <w:t>§ 2</w:t>
      </w:r>
    </w:p>
    <w:p w14:paraId="5CCD5F09" w14:textId="77777777" w:rsidR="00216915" w:rsidRPr="00216915" w:rsidRDefault="00216915" w:rsidP="00216915">
      <w:pPr>
        <w:numPr>
          <w:ilvl w:val="0"/>
          <w:numId w:val="2"/>
        </w:numPr>
        <w:jc w:val="both"/>
      </w:pPr>
      <w:r w:rsidRPr="00216915">
        <w:t>Konkurs skierowany jest do uczniów klas 4–6 szkół podstawowych z terenu województwa warmińsko-mazurskiego.</w:t>
      </w:r>
    </w:p>
    <w:p w14:paraId="4DC3D14F" w14:textId="492F71DD" w:rsidR="00216915" w:rsidRPr="00216915" w:rsidRDefault="00216915" w:rsidP="00216915">
      <w:pPr>
        <w:numPr>
          <w:ilvl w:val="0"/>
          <w:numId w:val="2"/>
        </w:numPr>
        <w:jc w:val="both"/>
      </w:pPr>
      <w:r w:rsidRPr="00216915">
        <w:t>Uczestnictwo w Konkursie oznacza akceptację postanowień niniejszego Regulaminu przez Uczestnika oraz jego rodziców/opiekunów prawnych.</w:t>
      </w:r>
    </w:p>
    <w:p w14:paraId="6848A4D3" w14:textId="77777777" w:rsidR="00216915" w:rsidRDefault="00216915" w:rsidP="00216915">
      <w:pPr>
        <w:jc w:val="center"/>
        <w:rPr>
          <w:b/>
          <w:bCs/>
        </w:rPr>
      </w:pPr>
    </w:p>
    <w:p w14:paraId="6C4192E5" w14:textId="12F1FB76" w:rsidR="00216915" w:rsidRPr="00216915" w:rsidRDefault="00216915" w:rsidP="00216915">
      <w:pPr>
        <w:jc w:val="center"/>
        <w:rPr>
          <w:b/>
          <w:bCs/>
        </w:rPr>
      </w:pPr>
      <w:r w:rsidRPr="00216915">
        <w:rPr>
          <w:b/>
          <w:bCs/>
        </w:rPr>
        <w:t>§ 3</w:t>
      </w:r>
    </w:p>
    <w:p w14:paraId="2AAD5B2C" w14:textId="77777777" w:rsidR="00216915" w:rsidRPr="00216915" w:rsidRDefault="00216915" w:rsidP="00216915">
      <w:pPr>
        <w:jc w:val="both"/>
      </w:pPr>
      <w:r w:rsidRPr="00216915">
        <w:t>Celem Konkursu jest:</w:t>
      </w:r>
    </w:p>
    <w:p w14:paraId="578F63C0" w14:textId="77777777" w:rsidR="00216915" w:rsidRPr="00216915" w:rsidRDefault="00216915" w:rsidP="00216915">
      <w:pPr>
        <w:numPr>
          <w:ilvl w:val="0"/>
          <w:numId w:val="3"/>
        </w:numPr>
        <w:jc w:val="both"/>
      </w:pPr>
      <w:r w:rsidRPr="00216915">
        <w:t>Pogłębianie wiedzy historycznej uczniów o osobie i dokonaniach Mikołaja Kopernika, jego pobycie na Warmii, znaczeniu naukowym jego odkryć oraz wpływie na światopogląd ludzkości;</w:t>
      </w:r>
    </w:p>
    <w:p w14:paraId="32F2A281" w14:textId="77777777" w:rsidR="00216915" w:rsidRPr="00216915" w:rsidRDefault="00216915" w:rsidP="00216915">
      <w:pPr>
        <w:numPr>
          <w:ilvl w:val="0"/>
          <w:numId w:val="3"/>
        </w:numPr>
        <w:jc w:val="both"/>
      </w:pPr>
      <w:r w:rsidRPr="00216915">
        <w:lastRenderedPageBreak/>
        <w:t>Promowanie dziedzictwa kulturowego Warmii – historii, tradycji, krajobrazu, miast i wiosek warmińskich, ich znaczenia dla rozwoju gospodarczego i kulturalnego Polski;</w:t>
      </w:r>
    </w:p>
    <w:p w14:paraId="2150FBF7" w14:textId="77777777" w:rsidR="00216915" w:rsidRPr="00216915" w:rsidRDefault="00216915" w:rsidP="00216915">
      <w:pPr>
        <w:numPr>
          <w:ilvl w:val="0"/>
          <w:numId w:val="3"/>
        </w:numPr>
        <w:jc w:val="both"/>
      </w:pPr>
      <w:r w:rsidRPr="00216915">
        <w:t>Rozwijanie umiejętności literackich – twórczego pisania, konstruowania narracji, budowania fabuły, posługiwania się językiem wyrazistym i poprawnym;</w:t>
      </w:r>
    </w:p>
    <w:p w14:paraId="3ADF090C" w14:textId="77777777" w:rsidR="00216915" w:rsidRPr="00216915" w:rsidRDefault="00216915" w:rsidP="00216915">
      <w:pPr>
        <w:numPr>
          <w:ilvl w:val="0"/>
          <w:numId w:val="3"/>
        </w:numPr>
        <w:jc w:val="both"/>
      </w:pPr>
      <w:r w:rsidRPr="00216915">
        <w:t>Kształcenie wrażliwości estetycznej – umiejętności wyrażania myśli i emocji za pomocą sztuki plastycznej, poznawanie różnych technik artystycznych, rozwój wyobraźni wizualnej;</w:t>
      </w:r>
    </w:p>
    <w:p w14:paraId="196AF4CB" w14:textId="77777777" w:rsidR="00216915" w:rsidRPr="00216915" w:rsidRDefault="00216915" w:rsidP="00216915">
      <w:pPr>
        <w:numPr>
          <w:ilvl w:val="0"/>
          <w:numId w:val="3"/>
        </w:numPr>
        <w:jc w:val="both"/>
      </w:pPr>
      <w:r w:rsidRPr="00216915">
        <w:t>Integracja uczniów wokół wspólnego zainteresowania historią, sztuką i kulturą, budowanie umiejętności pracy zespołowej i projektowej;</w:t>
      </w:r>
    </w:p>
    <w:p w14:paraId="373DC4A5" w14:textId="77777777" w:rsidR="00216915" w:rsidRPr="00216915" w:rsidRDefault="00216915" w:rsidP="00216915">
      <w:pPr>
        <w:numPr>
          <w:ilvl w:val="0"/>
          <w:numId w:val="3"/>
        </w:numPr>
        <w:jc w:val="both"/>
      </w:pPr>
      <w:r w:rsidRPr="00216915">
        <w:t>Odkrywanie i wspieranie talentów artystycznych wśród młodzieży;</w:t>
      </w:r>
    </w:p>
    <w:p w14:paraId="57ADD0EC" w14:textId="77777777" w:rsidR="00216915" w:rsidRPr="00216915" w:rsidRDefault="00216915" w:rsidP="00216915">
      <w:pPr>
        <w:numPr>
          <w:ilvl w:val="0"/>
          <w:numId w:val="3"/>
        </w:numPr>
        <w:jc w:val="both"/>
      </w:pPr>
      <w:r w:rsidRPr="00216915">
        <w:t>Promowanie edukacji humanistycznej i jej wartości w perspektywie nowoczesnego kształcenia.</w:t>
      </w:r>
    </w:p>
    <w:p w14:paraId="74016AA6" w14:textId="77777777" w:rsidR="00216915" w:rsidRDefault="00216915" w:rsidP="00216915">
      <w:pPr>
        <w:jc w:val="center"/>
        <w:rPr>
          <w:b/>
          <w:bCs/>
        </w:rPr>
      </w:pPr>
    </w:p>
    <w:p w14:paraId="4234C58D" w14:textId="45E81884" w:rsidR="00216915" w:rsidRPr="00216915" w:rsidRDefault="00216915" w:rsidP="00216915">
      <w:pPr>
        <w:jc w:val="center"/>
        <w:rPr>
          <w:b/>
          <w:bCs/>
        </w:rPr>
      </w:pPr>
      <w:r w:rsidRPr="00216915">
        <w:rPr>
          <w:b/>
          <w:bCs/>
        </w:rPr>
        <w:t>§ 4</w:t>
      </w:r>
    </w:p>
    <w:p w14:paraId="7D8B8790" w14:textId="77777777" w:rsidR="00216915" w:rsidRPr="00216915" w:rsidRDefault="00216915" w:rsidP="00216915">
      <w:pPr>
        <w:numPr>
          <w:ilvl w:val="0"/>
          <w:numId w:val="4"/>
        </w:numPr>
        <w:jc w:val="both"/>
      </w:pPr>
      <w:r w:rsidRPr="00216915">
        <w:t>Zadaniem Uczestnika jest stworzenie autorskiej Pracy, która opowiada o przygodach kota należącego do Mikołaja Kopernika na terenie Warmii.</w:t>
      </w:r>
    </w:p>
    <w:p w14:paraId="6CDC9B3E" w14:textId="77777777" w:rsidR="00216915" w:rsidRPr="00216915" w:rsidRDefault="00216915" w:rsidP="00216915">
      <w:pPr>
        <w:numPr>
          <w:ilvl w:val="0"/>
          <w:numId w:val="4"/>
        </w:numPr>
        <w:jc w:val="both"/>
      </w:pPr>
      <w:r w:rsidRPr="00216915">
        <w:t>Opis wprowadzający do narracji zawarty jest w załączniku do Regulaminu.</w:t>
      </w:r>
    </w:p>
    <w:p w14:paraId="663C8425" w14:textId="66A57B0D" w:rsidR="00216915" w:rsidRDefault="00216915" w:rsidP="00216915">
      <w:pPr>
        <w:numPr>
          <w:ilvl w:val="0"/>
          <w:numId w:val="4"/>
        </w:numPr>
        <w:jc w:val="both"/>
      </w:pPr>
      <w:r w:rsidRPr="00216915">
        <w:t>Praca musi mieć formę literacko-plastyczną: opowiadanie wraz z ilustracjami</w:t>
      </w:r>
      <w:r>
        <w:t>, przy czym:</w:t>
      </w:r>
    </w:p>
    <w:p w14:paraId="056B8A54" w14:textId="407CE366" w:rsidR="00216915" w:rsidRDefault="00C44226" w:rsidP="00216915">
      <w:pPr>
        <w:numPr>
          <w:ilvl w:val="1"/>
          <w:numId w:val="4"/>
        </w:numPr>
        <w:jc w:val="both"/>
      </w:pPr>
      <w:r>
        <w:t>o</w:t>
      </w:r>
      <w:r w:rsidR="00216915" w:rsidRPr="00216915">
        <w:t>powiadanie</w:t>
      </w:r>
      <w:r w:rsidR="00216915">
        <w:t>:</w:t>
      </w:r>
      <w:r w:rsidR="00216915" w:rsidRPr="00216915">
        <w:t xml:space="preserve"> minimalnie 3.000 znaków ze spacjami</w:t>
      </w:r>
      <w:r w:rsidR="00216915">
        <w:t>,</w:t>
      </w:r>
    </w:p>
    <w:p w14:paraId="1D795146" w14:textId="6DDA6557" w:rsidR="00216915" w:rsidRPr="00216915" w:rsidRDefault="00C44226" w:rsidP="00216915">
      <w:pPr>
        <w:numPr>
          <w:ilvl w:val="1"/>
          <w:numId w:val="4"/>
        </w:numPr>
        <w:jc w:val="both"/>
      </w:pPr>
      <w:r>
        <w:t>i</w:t>
      </w:r>
      <w:r w:rsidR="00216915" w:rsidRPr="00216915">
        <w:t>lustracje</w:t>
      </w:r>
      <w:r w:rsidRPr="00C44226">
        <w:t>:</w:t>
      </w:r>
      <w:r w:rsidR="00216915">
        <w:rPr>
          <w:b/>
          <w:bCs/>
        </w:rPr>
        <w:t xml:space="preserve"> </w:t>
      </w:r>
      <w:r w:rsidR="00216915" w:rsidRPr="00216915">
        <w:t>maksymalnie dwie prace;</w:t>
      </w:r>
      <w:r w:rsidR="00216915">
        <w:t xml:space="preserve"> </w:t>
      </w:r>
      <w:r w:rsidR="00216915" w:rsidRPr="00216915">
        <w:t xml:space="preserve">rysunek lub malunek wykonany dowolną techniką manualną (kredki, farby, ołówki, pastele, tusz </w:t>
      </w:r>
      <w:r w:rsidR="00216915">
        <w:t>itp</w:t>
      </w:r>
      <w:r w:rsidR="00216915" w:rsidRPr="00216915">
        <w:t>.).</w:t>
      </w:r>
    </w:p>
    <w:p w14:paraId="522FBBBA" w14:textId="77777777" w:rsidR="00216915" w:rsidRPr="00216915" w:rsidRDefault="00216915" w:rsidP="00216915">
      <w:pPr>
        <w:numPr>
          <w:ilvl w:val="0"/>
          <w:numId w:val="5"/>
        </w:numPr>
        <w:jc w:val="both"/>
      </w:pPr>
      <w:r w:rsidRPr="00216915">
        <w:t>Praca musi być wykonana samodzielnie. Nie może naruszać praw osób trzecich ani być wcześniej publikowana czy nagradzana.</w:t>
      </w:r>
    </w:p>
    <w:p w14:paraId="0C41AB7C" w14:textId="77777777" w:rsidR="00216915" w:rsidRPr="00216915" w:rsidRDefault="00216915" w:rsidP="00216915">
      <w:pPr>
        <w:numPr>
          <w:ilvl w:val="0"/>
          <w:numId w:val="5"/>
        </w:numPr>
        <w:jc w:val="both"/>
      </w:pPr>
      <w:r w:rsidRPr="00216915">
        <w:t>Prace wykonane z użyciem algorytmów AI oraz innych technik cyfrowych, w tym programów graficznych, nie będą dopuszczone do Konkursu.</w:t>
      </w:r>
    </w:p>
    <w:p w14:paraId="4E5C7083" w14:textId="77777777" w:rsidR="00216915" w:rsidRPr="00216915" w:rsidRDefault="00216915" w:rsidP="00216915">
      <w:pPr>
        <w:numPr>
          <w:ilvl w:val="0"/>
          <w:numId w:val="5"/>
        </w:numPr>
        <w:jc w:val="both"/>
      </w:pPr>
      <w:r w:rsidRPr="00216915">
        <w:t>Jeden Uczestnik może zgłosić tylko jedną Pracę (dotyczy to zarówno udziału indywidualnego, jak i udziału w ramach Zespołu).</w:t>
      </w:r>
    </w:p>
    <w:p w14:paraId="21E34D83" w14:textId="77777777" w:rsidR="00216915" w:rsidRDefault="00216915" w:rsidP="00216915">
      <w:pPr>
        <w:jc w:val="center"/>
        <w:rPr>
          <w:b/>
          <w:bCs/>
        </w:rPr>
      </w:pPr>
    </w:p>
    <w:p w14:paraId="4B5541D5" w14:textId="2832047F" w:rsidR="00216915" w:rsidRPr="00216915" w:rsidRDefault="00216915" w:rsidP="00216915">
      <w:pPr>
        <w:jc w:val="center"/>
        <w:rPr>
          <w:b/>
          <w:bCs/>
        </w:rPr>
      </w:pPr>
      <w:r w:rsidRPr="00216915">
        <w:rPr>
          <w:b/>
          <w:bCs/>
        </w:rPr>
        <w:t>§ 5</w:t>
      </w:r>
    </w:p>
    <w:p w14:paraId="20CB65F7" w14:textId="032F5F07" w:rsidR="00216915" w:rsidRPr="00216915" w:rsidRDefault="00216915" w:rsidP="00216915">
      <w:pPr>
        <w:numPr>
          <w:ilvl w:val="0"/>
          <w:numId w:val="6"/>
        </w:numPr>
        <w:jc w:val="both"/>
      </w:pPr>
      <w:r w:rsidRPr="00216915">
        <w:t xml:space="preserve">Praca wraz z wypełnionym i podpisanym przez rodzica/opiekuna Formularzem Zgłoszeniowym jest dostarczana w terminie do dnia </w:t>
      </w:r>
      <w:r w:rsidR="00BE0505" w:rsidRPr="007E725B">
        <w:rPr>
          <w:b/>
          <w:bCs/>
        </w:rPr>
        <w:t>17 kwietnia 2026 roku</w:t>
      </w:r>
      <w:r w:rsidRPr="00216915">
        <w:t>, przy czym decyduje data wpływu.</w:t>
      </w:r>
    </w:p>
    <w:p w14:paraId="3613898D" w14:textId="77777777" w:rsidR="00216915" w:rsidRPr="00216915" w:rsidRDefault="00216915" w:rsidP="00216915">
      <w:pPr>
        <w:numPr>
          <w:ilvl w:val="0"/>
          <w:numId w:val="6"/>
        </w:numPr>
        <w:jc w:val="both"/>
      </w:pPr>
      <w:r w:rsidRPr="00216915">
        <w:t xml:space="preserve">W przypadku Zespołu do Pracy należy dołączyć </w:t>
      </w:r>
      <w:r w:rsidRPr="00216915">
        <w:rPr>
          <w:b/>
          <w:bCs/>
        </w:rPr>
        <w:t>dwa</w:t>
      </w:r>
      <w:r w:rsidRPr="00216915">
        <w:t xml:space="preserve"> Formularze Zgłoszeniowe – po jednym dla każdego członka Zespołu (tj. dla każdego Uczestnika).</w:t>
      </w:r>
    </w:p>
    <w:p w14:paraId="2690B161" w14:textId="77777777" w:rsidR="00216915" w:rsidRPr="00216915" w:rsidRDefault="00216915" w:rsidP="00216915">
      <w:pPr>
        <w:numPr>
          <w:ilvl w:val="0"/>
          <w:numId w:val="6"/>
        </w:numPr>
        <w:jc w:val="both"/>
      </w:pPr>
      <w:r w:rsidRPr="00216915">
        <w:t>Sposób dostarczenia Prac:</w:t>
      </w:r>
    </w:p>
    <w:p w14:paraId="17F190D6" w14:textId="78E385F1" w:rsidR="00216915" w:rsidRPr="007B499E" w:rsidRDefault="00216915" w:rsidP="00216915">
      <w:pPr>
        <w:numPr>
          <w:ilvl w:val="1"/>
          <w:numId w:val="6"/>
        </w:numPr>
        <w:tabs>
          <w:tab w:val="num" w:pos="1440"/>
        </w:tabs>
        <w:jc w:val="both"/>
        <w:rPr>
          <w:b/>
          <w:bCs/>
        </w:rPr>
      </w:pPr>
      <w:r w:rsidRPr="00216915">
        <w:t xml:space="preserve">pocztą tradycyjną lub osobiście na adres Organizatora (z dopiskiem „Kot Kopernika”) </w:t>
      </w:r>
      <w:r w:rsidR="0005651E">
        <w:t xml:space="preserve">– </w:t>
      </w:r>
      <w:r w:rsidR="0005651E" w:rsidRPr="007B499E">
        <w:rPr>
          <w:b/>
          <w:bCs/>
        </w:rPr>
        <w:t>Centrum Edukacji i Inicjatyw Kulturalnych</w:t>
      </w:r>
      <w:r w:rsidR="00AA29A1" w:rsidRPr="007B499E">
        <w:rPr>
          <w:b/>
          <w:bCs/>
        </w:rPr>
        <w:t>, ul. Parkowa 1, 10-233 Olsztyn</w:t>
      </w:r>
    </w:p>
    <w:p w14:paraId="294E16DE" w14:textId="616DB48C" w:rsidR="00216915" w:rsidRPr="00216915" w:rsidRDefault="00216915" w:rsidP="00216915">
      <w:pPr>
        <w:numPr>
          <w:ilvl w:val="1"/>
          <w:numId w:val="6"/>
        </w:numPr>
        <w:tabs>
          <w:tab w:val="num" w:pos="1440"/>
        </w:tabs>
        <w:jc w:val="both"/>
      </w:pPr>
      <w:r w:rsidRPr="00216915">
        <w:t xml:space="preserve">pocztą elektroniczną na adres: </w:t>
      </w:r>
      <w:r w:rsidR="00AA29A1" w:rsidRPr="007B499E">
        <w:rPr>
          <w:b/>
          <w:bCs/>
        </w:rPr>
        <w:t>kopernik@warmia.mazury.pl</w:t>
      </w:r>
    </w:p>
    <w:p w14:paraId="50A2A770" w14:textId="3959DA0B" w:rsidR="00216915" w:rsidRPr="00216915" w:rsidRDefault="00216915" w:rsidP="00216915">
      <w:pPr>
        <w:numPr>
          <w:ilvl w:val="0"/>
          <w:numId w:val="6"/>
        </w:numPr>
        <w:jc w:val="both"/>
      </w:pPr>
      <w:r w:rsidRPr="00216915">
        <w:t xml:space="preserve">Pliki tekstowe </w:t>
      </w:r>
      <w:r>
        <w:t xml:space="preserve">powinny być dostarczone </w:t>
      </w:r>
      <w:r w:rsidRPr="00216915">
        <w:t>w formacie: .doc, .docx, .txt, .odt.</w:t>
      </w:r>
      <w:r>
        <w:t>, a p</w:t>
      </w:r>
      <w:r w:rsidRPr="00216915">
        <w:t>liki graficzne w formacie: .jpg, .pdf, .png, .tiff.</w:t>
      </w:r>
    </w:p>
    <w:p w14:paraId="0AFE4A29" w14:textId="437A48CB" w:rsidR="00216915" w:rsidRPr="00216915" w:rsidRDefault="00216915" w:rsidP="00216915">
      <w:pPr>
        <w:numPr>
          <w:ilvl w:val="0"/>
          <w:numId w:val="6"/>
        </w:numPr>
        <w:jc w:val="both"/>
      </w:pPr>
      <w:r w:rsidRPr="00216915">
        <w:t xml:space="preserve">Prace nadesłane bez podpisanego Formularza Zgłoszeniowego nie będą </w:t>
      </w:r>
      <w:r w:rsidR="00C44226">
        <w:t xml:space="preserve">dopuszczane do Konkursu. </w:t>
      </w:r>
    </w:p>
    <w:p w14:paraId="46FA7AA4" w14:textId="77777777" w:rsidR="00216915" w:rsidRDefault="00216915" w:rsidP="00216915">
      <w:pPr>
        <w:jc w:val="center"/>
        <w:rPr>
          <w:b/>
          <w:bCs/>
        </w:rPr>
      </w:pPr>
    </w:p>
    <w:p w14:paraId="586FAB89" w14:textId="3A220A86" w:rsidR="00216915" w:rsidRPr="00216915" w:rsidRDefault="00216915" w:rsidP="00216915">
      <w:pPr>
        <w:jc w:val="center"/>
        <w:rPr>
          <w:b/>
          <w:bCs/>
        </w:rPr>
      </w:pPr>
      <w:r w:rsidRPr="00216915">
        <w:rPr>
          <w:b/>
          <w:bCs/>
        </w:rPr>
        <w:t>§ 6</w:t>
      </w:r>
    </w:p>
    <w:p w14:paraId="4F1479CA" w14:textId="77777777" w:rsidR="00216915" w:rsidRPr="00216915" w:rsidRDefault="00216915" w:rsidP="00216915">
      <w:pPr>
        <w:numPr>
          <w:ilvl w:val="0"/>
          <w:numId w:val="7"/>
        </w:numPr>
        <w:jc w:val="both"/>
      </w:pPr>
      <w:r w:rsidRPr="00216915">
        <w:t>Prace oceni Jury powołane przez Organizatora. Decyzje Jury są ostateczne.</w:t>
      </w:r>
    </w:p>
    <w:p w14:paraId="5F911E1C" w14:textId="77777777" w:rsidR="00216915" w:rsidRPr="00216915" w:rsidRDefault="00216915" w:rsidP="00216915">
      <w:pPr>
        <w:numPr>
          <w:ilvl w:val="0"/>
          <w:numId w:val="7"/>
        </w:numPr>
        <w:jc w:val="both"/>
      </w:pPr>
      <w:r w:rsidRPr="00216915">
        <w:lastRenderedPageBreak/>
        <w:t>Kryteria oceny to: pomysłowość, zgodność z tematem, walory artystyczne.</w:t>
      </w:r>
    </w:p>
    <w:p w14:paraId="5D3D0F4E" w14:textId="77777777" w:rsidR="00216915" w:rsidRPr="00216915" w:rsidRDefault="00216915" w:rsidP="00216915">
      <w:pPr>
        <w:numPr>
          <w:ilvl w:val="0"/>
          <w:numId w:val="7"/>
        </w:numPr>
        <w:jc w:val="both"/>
      </w:pPr>
      <w:r w:rsidRPr="00216915">
        <w:t>Tytuł Laureata Konkursu przysługuje każdemu Laureatowi nagrodzonej lub wyróżnionej Pracy (w przypadku Zespołu – każdemu członkowi Zespołu).</w:t>
      </w:r>
    </w:p>
    <w:p w14:paraId="0A811C33" w14:textId="551CFB5E" w:rsidR="00216915" w:rsidRPr="00216915" w:rsidRDefault="00216915" w:rsidP="00216915">
      <w:pPr>
        <w:numPr>
          <w:ilvl w:val="0"/>
          <w:numId w:val="7"/>
        </w:numPr>
        <w:jc w:val="both"/>
      </w:pPr>
      <w:r w:rsidRPr="00216915">
        <w:t xml:space="preserve">Wyniki zostaną ogłoszone w dniu </w:t>
      </w:r>
      <w:r w:rsidR="00242230" w:rsidRPr="00242230">
        <w:rPr>
          <w:b/>
          <w:bCs/>
        </w:rPr>
        <w:t>8 maja 2026 roku</w:t>
      </w:r>
      <w:r w:rsidRPr="00216915">
        <w:t xml:space="preserve"> na stronie internetowej Organizatora: </w:t>
      </w:r>
      <w:r w:rsidR="00242230">
        <w:t>kopernik.warmia.mazury.pl</w:t>
      </w:r>
      <w:r w:rsidRPr="00216915">
        <w:t>.</w:t>
      </w:r>
    </w:p>
    <w:p w14:paraId="1623837B" w14:textId="77777777" w:rsidR="00216915" w:rsidRPr="00216915" w:rsidRDefault="00216915" w:rsidP="00216915">
      <w:pPr>
        <w:jc w:val="center"/>
        <w:rPr>
          <w:b/>
          <w:bCs/>
        </w:rPr>
      </w:pPr>
      <w:r w:rsidRPr="00216915">
        <w:rPr>
          <w:b/>
          <w:bCs/>
        </w:rPr>
        <w:t>§ 7</w:t>
      </w:r>
    </w:p>
    <w:p w14:paraId="5A7117CC" w14:textId="77777777" w:rsidR="00216915" w:rsidRDefault="00216915" w:rsidP="00216915">
      <w:pPr>
        <w:numPr>
          <w:ilvl w:val="0"/>
          <w:numId w:val="8"/>
        </w:numPr>
        <w:jc w:val="both"/>
      </w:pPr>
      <w:r w:rsidRPr="00216915">
        <w:t>Organizator przewiduje trzy kategorie Nagród.</w:t>
      </w:r>
    </w:p>
    <w:p w14:paraId="7E69242A" w14:textId="77777777" w:rsidR="00216915" w:rsidRDefault="00216915" w:rsidP="00216915">
      <w:pPr>
        <w:numPr>
          <w:ilvl w:val="1"/>
          <w:numId w:val="8"/>
        </w:numPr>
        <w:jc w:val="both"/>
      </w:pPr>
      <w:r w:rsidRPr="00216915">
        <w:rPr>
          <w:b/>
          <w:bCs/>
        </w:rPr>
        <w:t>Nagrody indywidualne:</w:t>
      </w:r>
    </w:p>
    <w:p w14:paraId="47538D94" w14:textId="6AE7BD6E" w:rsidR="00216915" w:rsidRDefault="00216915" w:rsidP="00216915">
      <w:pPr>
        <w:numPr>
          <w:ilvl w:val="2"/>
          <w:numId w:val="8"/>
        </w:numPr>
        <w:jc w:val="both"/>
      </w:pPr>
      <w:r>
        <w:t xml:space="preserve">I </w:t>
      </w:r>
      <w:r w:rsidRPr="00216915">
        <w:t>Nagroda – bon do Empiku w wysokości 800 zł dla każdego Laureata.</w:t>
      </w:r>
    </w:p>
    <w:p w14:paraId="0DE78B50" w14:textId="77777777" w:rsidR="00216915" w:rsidRDefault="00216915" w:rsidP="00216915">
      <w:pPr>
        <w:numPr>
          <w:ilvl w:val="2"/>
          <w:numId w:val="8"/>
        </w:numPr>
        <w:jc w:val="both"/>
      </w:pPr>
      <w:r w:rsidRPr="00216915">
        <w:t>II Nagroda – bon do Empiku w wysokości 500 zł dla każdego Laureata.</w:t>
      </w:r>
    </w:p>
    <w:p w14:paraId="6C95D722" w14:textId="77777777" w:rsidR="00216915" w:rsidRDefault="00216915" w:rsidP="00216915">
      <w:pPr>
        <w:numPr>
          <w:ilvl w:val="2"/>
          <w:numId w:val="8"/>
        </w:numPr>
        <w:jc w:val="both"/>
      </w:pPr>
      <w:r w:rsidRPr="00216915">
        <w:t>III Nagroda – bon do Empiku w wysokości 300 zł dla każdego Laureata.</w:t>
      </w:r>
    </w:p>
    <w:p w14:paraId="149702F1" w14:textId="77777777" w:rsidR="00216915" w:rsidRDefault="00216915" w:rsidP="00216915">
      <w:pPr>
        <w:numPr>
          <w:ilvl w:val="2"/>
          <w:numId w:val="8"/>
        </w:numPr>
        <w:jc w:val="both"/>
      </w:pPr>
      <w:r w:rsidRPr="00216915">
        <w:t>7 wyróżnień – nagrody rzeczowe dla każdego Laureata.</w:t>
      </w:r>
    </w:p>
    <w:p w14:paraId="45BC665A" w14:textId="4E0C5028" w:rsidR="00216915" w:rsidRPr="00216915" w:rsidRDefault="00216915" w:rsidP="00216915">
      <w:pPr>
        <w:numPr>
          <w:ilvl w:val="1"/>
          <w:numId w:val="8"/>
        </w:numPr>
        <w:jc w:val="both"/>
      </w:pPr>
      <w:r w:rsidRPr="00216915">
        <w:rPr>
          <w:b/>
          <w:bCs/>
        </w:rPr>
        <w:t>Publikacja:</w:t>
      </w:r>
      <w:r>
        <w:t xml:space="preserve"> </w:t>
      </w:r>
      <w:r w:rsidRPr="00216915">
        <w:t>Dziesięć nagrodzonych i wyróżnionych Prac zostanie wydanych w formie publikacji książkowej, zawierającej opowiadania i ilustracje.</w:t>
      </w:r>
      <w:r>
        <w:t xml:space="preserve"> </w:t>
      </w:r>
      <w:r w:rsidRPr="00216915">
        <w:t>Każdy Laureat otrzyma pakiet egzemplarzy autorskich książki.</w:t>
      </w:r>
      <w:r>
        <w:t xml:space="preserve"> </w:t>
      </w:r>
      <w:r w:rsidRPr="00216915">
        <w:t>Nagrodzone i wyróżnione Prace zostaną opublikowane na portalu Kopernik na Warmii (kopernik.warmia.mazury.pl) oraz będą promowane na Facebooku.</w:t>
      </w:r>
    </w:p>
    <w:p w14:paraId="67AF56BF" w14:textId="5727E440" w:rsidR="00216915" w:rsidRPr="00216915" w:rsidRDefault="00216915" w:rsidP="00216915">
      <w:pPr>
        <w:numPr>
          <w:ilvl w:val="0"/>
          <w:numId w:val="9"/>
        </w:numPr>
        <w:jc w:val="both"/>
      </w:pPr>
      <w:r w:rsidRPr="00216915">
        <w:t xml:space="preserve">Z chwilą zgłoszenia Pracy do Konkursu, rodzic lub opiekun prawny Uczestnika udziela Organizatorowi nieodpłatnej, </w:t>
      </w:r>
      <w:r w:rsidR="00C44226">
        <w:t>wyłącznej</w:t>
      </w:r>
      <w:r w:rsidRPr="00216915">
        <w:t xml:space="preserve"> licencji na korzystanie z </w:t>
      </w:r>
      <w:r w:rsidR="0003677C">
        <w:t>Utworu</w:t>
      </w:r>
      <w:r w:rsidRPr="00216915">
        <w:t xml:space="preserve"> w celach związanych z przeprowadzeniem i promocją Konkursu</w:t>
      </w:r>
      <w:r w:rsidR="00DE6A5B">
        <w:t xml:space="preserve"> na polach eksploatacji wskazanych w ust. 4</w:t>
      </w:r>
      <w:r w:rsidR="00DA68BA">
        <w:t xml:space="preserve">, na czas nieokreślony. </w:t>
      </w:r>
    </w:p>
    <w:p w14:paraId="4C9FC53D" w14:textId="7C8CB0E9" w:rsidR="00216915" w:rsidRPr="00216915" w:rsidRDefault="00216915" w:rsidP="00216915">
      <w:pPr>
        <w:numPr>
          <w:ilvl w:val="0"/>
          <w:numId w:val="9"/>
        </w:numPr>
        <w:jc w:val="both"/>
      </w:pPr>
      <w:r w:rsidRPr="00216915">
        <w:t>Z chwilą ogłoszenia wyników i przyznania Nagrody lub wyróżnienia, rodzic lub opiekun prawny Uczestnika (działając w imieniu małoletniego) przenosi na Organizatora nieodpłatnie całość autorskich praw majątkowych do nagrodzonej Pracy</w:t>
      </w:r>
      <w:r w:rsidR="00C44226">
        <w:t>.</w:t>
      </w:r>
    </w:p>
    <w:p w14:paraId="3BFC3C29" w14:textId="19ACA41F" w:rsidR="00CF343D" w:rsidRDefault="00216915" w:rsidP="00216915">
      <w:pPr>
        <w:numPr>
          <w:ilvl w:val="0"/>
          <w:numId w:val="9"/>
        </w:numPr>
        <w:jc w:val="both"/>
      </w:pPr>
      <w:r w:rsidRPr="00216915">
        <w:t>Przeniesienie praw</w:t>
      </w:r>
      <w:r w:rsidR="0003677C">
        <w:t xml:space="preserve"> do Utworu</w:t>
      </w:r>
      <w:r w:rsidRPr="00216915">
        <w:t xml:space="preserve">, o którym mowa w ust. 3, jest nieograniczone czasowo oraz terytorialnie i obejmuje wszystkie pola eksploatacji znane w chwili ogłoszenia niniejszego </w:t>
      </w:r>
      <w:r w:rsidR="00042CF4">
        <w:t>Konkursu</w:t>
      </w:r>
      <w:r w:rsidRPr="00216915">
        <w:t>, a w szczególności:</w:t>
      </w:r>
    </w:p>
    <w:p w14:paraId="7233C10B" w14:textId="32A0155C" w:rsidR="00CF343D" w:rsidRDefault="00216915" w:rsidP="00CF343D">
      <w:pPr>
        <w:numPr>
          <w:ilvl w:val="1"/>
          <w:numId w:val="9"/>
        </w:numPr>
        <w:jc w:val="both"/>
      </w:pPr>
      <w:r w:rsidRPr="00216915">
        <w:t xml:space="preserve">utrwalanie i zwielokrotnianie </w:t>
      </w:r>
      <w:r w:rsidR="0003677C">
        <w:t>Utworu</w:t>
      </w:r>
      <w:r w:rsidRPr="00216915">
        <w:t xml:space="preserve"> każdą techniką (w tym drukarską, cyfrową, reprograficzną),</w:t>
      </w:r>
    </w:p>
    <w:p w14:paraId="32010654" w14:textId="77777777" w:rsidR="00CF343D" w:rsidRDefault="00216915" w:rsidP="00CF343D">
      <w:pPr>
        <w:numPr>
          <w:ilvl w:val="1"/>
          <w:numId w:val="9"/>
        </w:numPr>
        <w:jc w:val="both"/>
      </w:pPr>
      <w:r w:rsidRPr="00216915">
        <w:t>wprowadzanie do obrotu, użyczanie lub najem oryginału albo egzemplarzy,</w:t>
      </w:r>
    </w:p>
    <w:p w14:paraId="51DD7E3A" w14:textId="0A59D905" w:rsidR="00CF343D" w:rsidRDefault="00216915" w:rsidP="00CF343D">
      <w:pPr>
        <w:numPr>
          <w:ilvl w:val="1"/>
          <w:numId w:val="9"/>
        </w:numPr>
        <w:jc w:val="both"/>
      </w:pPr>
      <w:r w:rsidRPr="00216915">
        <w:t>publiczne wystawianie, wyświetlanie, odtwarzanie oraz nadawanie i reemitowanie</w:t>
      </w:r>
      <w:r w:rsidR="00C44226">
        <w:t>,</w:t>
      </w:r>
    </w:p>
    <w:p w14:paraId="285E858F" w14:textId="6D4FE409" w:rsidR="00216915" w:rsidRDefault="00216915" w:rsidP="00CF343D">
      <w:pPr>
        <w:numPr>
          <w:ilvl w:val="1"/>
          <w:numId w:val="9"/>
        </w:numPr>
        <w:jc w:val="both"/>
      </w:pPr>
      <w:r w:rsidRPr="00216915">
        <w:t xml:space="preserve">udostępnianie </w:t>
      </w:r>
      <w:r w:rsidR="0003677C">
        <w:t>Utworu</w:t>
      </w:r>
      <w:r w:rsidRPr="00216915">
        <w:t xml:space="preserve"> w taki sposób, aby każdy mógł mieć do niej dostęp w miejscu i w czasie przez siebie wybranym (np. w Internecie, w mediach społecznościowych).</w:t>
      </w:r>
    </w:p>
    <w:p w14:paraId="5D65C2EC" w14:textId="1006D19F" w:rsidR="0003677C" w:rsidRDefault="0003677C" w:rsidP="0003677C">
      <w:pPr>
        <w:numPr>
          <w:ilvl w:val="0"/>
          <w:numId w:val="9"/>
        </w:numPr>
        <w:jc w:val="both"/>
      </w:pPr>
      <w:r>
        <w:t>Określenie zakresu, sposobu i warunków korzystania z Utworu należy do wyłącznej kompetencji Organizatora.</w:t>
      </w:r>
    </w:p>
    <w:p w14:paraId="20D81FDB" w14:textId="40CABFFD" w:rsidR="0003677C" w:rsidRDefault="006C02C2" w:rsidP="0003677C">
      <w:pPr>
        <w:numPr>
          <w:ilvl w:val="0"/>
          <w:numId w:val="9"/>
        </w:numPr>
        <w:jc w:val="both"/>
      </w:pPr>
      <w:r>
        <w:t>Z chwilą przeniesienia na Organizatora autorskich praw majątkowych do Utworu na zasadach określonych w niniejszym paragrafie</w:t>
      </w:r>
      <w:r w:rsidR="0003677C">
        <w:t xml:space="preserve"> Organizatorowi przysługuje</w:t>
      </w:r>
      <w:r>
        <w:t xml:space="preserve"> również</w:t>
      </w:r>
      <w:r w:rsidR="0003677C">
        <w:t xml:space="preserve"> wyłączne prawo do:</w:t>
      </w:r>
    </w:p>
    <w:p w14:paraId="5AC4CBAE" w14:textId="77777777" w:rsidR="0003677C" w:rsidRDefault="0003677C" w:rsidP="0003677C">
      <w:pPr>
        <w:numPr>
          <w:ilvl w:val="1"/>
          <w:numId w:val="9"/>
        </w:numPr>
        <w:jc w:val="both"/>
      </w:pPr>
      <w:r>
        <w:t>dalszego przenoszenia nabytych praw autorskich, bez zgody twórców,</w:t>
      </w:r>
    </w:p>
    <w:p w14:paraId="41B67BE8" w14:textId="77777777" w:rsidR="0003677C" w:rsidRDefault="0003677C" w:rsidP="0003677C">
      <w:pPr>
        <w:numPr>
          <w:ilvl w:val="1"/>
          <w:numId w:val="9"/>
        </w:numPr>
        <w:jc w:val="both"/>
      </w:pPr>
      <w:r>
        <w:t>dokonywania zmian, przeróbek, opracowań, tłumaczeń, adaptacji i innych ingerencji w strukturę Utworu,</w:t>
      </w:r>
    </w:p>
    <w:p w14:paraId="4E1B77AD" w14:textId="77777777" w:rsidR="0003677C" w:rsidRDefault="0003677C" w:rsidP="0003677C">
      <w:pPr>
        <w:numPr>
          <w:ilvl w:val="1"/>
          <w:numId w:val="9"/>
        </w:numPr>
        <w:jc w:val="both"/>
      </w:pPr>
      <w:r>
        <w:t>wykonywania praw zależnych względem Utworu,</w:t>
      </w:r>
    </w:p>
    <w:p w14:paraId="6C7781F0" w14:textId="636FABB7" w:rsidR="0003677C" w:rsidRPr="00216915" w:rsidRDefault="0003677C" w:rsidP="0003677C">
      <w:pPr>
        <w:numPr>
          <w:ilvl w:val="1"/>
          <w:numId w:val="9"/>
        </w:numPr>
        <w:jc w:val="both"/>
      </w:pPr>
      <w:r>
        <w:t>udzielania licencji dotyczących Utworu.</w:t>
      </w:r>
    </w:p>
    <w:p w14:paraId="61D37330" w14:textId="31B62B9A" w:rsidR="00C44226" w:rsidRDefault="00C44226" w:rsidP="0003677C">
      <w:pPr>
        <w:numPr>
          <w:ilvl w:val="0"/>
          <w:numId w:val="9"/>
        </w:numPr>
        <w:jc w:val="both"/>
      </w:pPr>
      <w:r>
        <w:lastRenderedPageBreak/>
        <w:t xml:space="preserve">W związku z </w:t>
      </w:r>
      <w:r w:rsidR="006C02C2">
        <w:t>przeniesieniem</w:t>
      </w:r>
      <w:r>
        <w:t xml:space="preserve"> </w:t>
      </w:r>
      <w:r w:rsidR="006C02C2">
        <w:t>autorskich praw majątkowych</w:t>
      </w:r>
      <w:r>
        <w:t xml:space="preserve"> na zasadach wskazanych w niniejszym paragrafie, Uczestnik, który ją wykonał zobowiązuje się nie wykonywać autorskich praw osobistych </w:t>
      </w:r>
      <w:r w:rsidR="0003677C">
        <w:t>do Utworu w zakresie:</w:t>
      </w:r>
    </w:p>
    <w:p w14:paraId="2AF6D9C4" w14:textId="77777777" w:rsidR="0003677C" w:rsidRDefault="0003677C" w:rsidP="0003677C">
      <w:pPr>
        <w:numPr>
          <w:ilvl w:val="1"/>
          <w:numId w:val="9"/>
        </w:numPr>
        <w:jc w:val="both"/>
      </w:pPr>
      <w:r>
        <w:t>nienaruszalności treści i formy utworu oraz jego rzetelnego wykorzystania,</w:t>
      </w:r>
    </w:p>
    <w:p w14:paraId="5B0CF2FE" w14:textId="2CB37E79" w:rsidR="0003677C" w:rsidRDefault="0003677C" w:rsidP="0003677C">
      <w:pPr>
        <w:numPr>
          <w:ilvl w:val="1"/>
          <w:numId w:val="9"/>
        </w:numPr>
        <w:jc w:val="both"/>
      </w:pPr>
      <w:r>
        <w:t>decydowania o pierwszym udostępnieniu utworu publiczności,</w:t>
      </w:r>
    </w:p>
    <w:p w14:paraId="66588AAD" w14:textId="689A606C" w:rsidR="0003677C" w:rsidRPr="00216915" w:rsidRDefault="0003677C" w:rsidP="0003677C">
      <w:pPr>
        <w:numPr>
          <w:ilvl w:val="1"/>
          <w:numId w:val="9"/>
        </w:numPr>
        <w:jc w:val="both"/>
      </w:pPr>
      <w:r>
        <w:t>nadzoru nad sposobem korzystania z Utworu.</w:t>
      </w:r>
    </w:p>
    <w:p w14:paraId="5952AD03" w14:textId="5C5F6CC3" w:rsidR="00C44226" w:rsidRDefault="006C02C2" w:rsidP="00C44226">
      <w:pPr>
        <w:numPr>
          <w:ilvl w:val="0"/>
          <w:numId w:val="9"/>
        </w:numPr>
        <w:jc w:val="both"/>
      </w:pPr>
      <w:r>
        <w:t xml:space="preserve">Przesłane przez Uczestników </w:t>
      </w:r>
      <w:r w:rsidR="00C44226">
        <w:t xml:space="preserve">Prace nie podlegają zwrotowi, a oryginały lub egzemplarze, na których je utrwalono przechodzą na własność Organizatora z chwilą ich doręczenia. </w:t>
      </w:r>
    </w:p>
    <w:p w14:paraId="608D2B1B" w14:textId="77777777" w:rsidR="00C44226" w:rsidRPr="00216915" w:rsidRDefault="00C44226" w:rsidP="00C44226">
      <w:pPr>
        <w:ind w:left="720"/>
        <w:jc w:val="both"/>
      </w:pPr>
    </w:p>
    <w:p w14:paraId="3D2E8D0D" w14:textId="77777777" w:rsidR="00216915" w:rsidRPr="00216915" w:rsidRDefault="00216915" w:rsidP="00CF343D">
      <w:pPr>
        <w:jc w:val="center"/>
        <w:rPr>
          <w:b/>
          <w:bCs/>
        </w:rPr>
      </w:pPr>
      <w:r w:rsidRPr="00216915">
        <w:rPr>
          <w:b/>
          <w:bCs/>
        </w:rPr>
        <w:t>§ 8</w:t>
      </w:r>
    </w:p>
    <w:p w14:paraId="3DE60D34" w14:textId="77777777" w:rsidR="00216915" w:rsidRPr="00216915" w:rsidRDefault="00216915" w:rsidP="00216915">
      <w:pPr>
        <w:numPr>
          <w:ilvl w:val="0"/>
          <w:numId w:val="10"/>
        </w:numPr>
        <w:jc w:val="both"/>
      </w:pPr>
      <w:r w:rsidRPr="00216915">
        <w:t>Administratorem danych osobowych Uczestników i ich opiekunów jest Organizator.</w:t>
      </w:r>
    </w:p>
    <w:p w14:paraId="3D9569CB" w14:textId="77777777" w:rsidR="00216915" w:rsidRPr="00216915" w:rsidRDefault="00216915" w:rsidP="00216915">
      <w:pPr>
        <w:numPr>
          <w:ilvl w:val="0"/>
          <w:numId w:val="10"/>
        </w:numPr>
        <w:jc w:val="both"/>
      </w:pPr>
      <w:r w:rsidRPr="00216915">
        <w:t>Dane (takie jak imię, nazwisko, klasa, szkoła) przetwarzane są wyłącznie w celu przeprowadzenia Konkursu, wyłonienia zwycięzców i wręczenia Nagród.</w:t>
      </w:r>
    </w:p>
    <w:p w14:paraId="28086BC9" w14:textId="77777777" w:rsidR="00216915" w:rsidRPr="00216915" w:rsidRDefault="00216915" w:rsidP="00216915">
      <w:pPr>
        <w:numPr>
          <w:ilvl w:val="0"/>
          <w:numId w:val="10"/>
        </w:numPr>
        <w:jc w:val="both"/>
      </w:pPr>
      <w:r w:rsidRPr="00216915">
        <w:t>Szczegółowa klauzula informacyjna RODO znajduje się w Załączniku nr 2.</w:t>
      </w:r>
    </w:p>
    <w:p w14:paraId="661BCC18" w14:textId="77777777" w:rsidR="00216915" w:rsidRPr="00216915" w:rsidRDefault="00216915" w:rsidP="00CF343D">
      <w:pPr>
        <w:jc w:val="center"/>
        <w:rPr>
          <w:b/>
          <w:bCs/>
        </w:rPr>
      </w:pPr>
      <w:r w:rsidRPr="00216915">
        <w:rPr>
          <w:b/>
          <w:bCs/>
        </w:rPr>
        <w:t>§ 9</w:t>
      </w:r>
    </w:p>
    <w:p w14:paraId="537198E6" w14:textId="77777777" w:rsidR="00216915" w:rsidRPr="00216915" w:rsidRDefault="00216915" w:rsidP="00216915">
      <w:pPr>
        <w:numPr>
          <w:ilvl w:val="0"/>
          <w:numId w:val="11"/>
        </w:numPr>
        <w:jc w:val="both"/>
      </w:pPr>
      <w:r w:rsidRPr="00216915">
        <w:t>Zgłoszenie do Konkursu jest równoznaczne z akceptacją niniejszego Regulaminu.</w:t>
      </w:r>
    </w:p>
    <w:p w14:paraId="480383C6" w14:textId="77777777" w:rsidR="00216915" w:rsidRDefault="00216915" w:rsidP="00216915">
      <w:pPr>
        <w:numPr>
          <w:ilvl w:val="0"/>
          <w:numId w:val="11"/>
        </w:numPr>
        <w:jc w:val="both"/>
      </w:pPr>
      <w:r w:rsidRPr="00216915">
        <w:t>W sprawach nieuregulowanych decyduje Organizator.</w:t>
      </w:r>
    </w:p>
    <w:p w14:paraId="4721EB1B" w14:textId="76F21F66" w:rsidR="006C02C2" w:rsidRPr="00216915" w:rsidRDefault="006C02C2" w:rsidP="00216915">
      <w:pPr>
        <w:numPr>
          <w:ilvl w:val="0"/>
          <w:numId w:val="11"/>
        </w:numPr>
        <w:jc w:val="both"/>
      </w:pPr>
      <w:r>
        <w:t xml:space="preserve">W kwestiach nieuregulowanych zastosowanie mają przepisy powszechnie obowiązującego prawa, w szczególności </w:t>
      </w:r>
      <w:r w:rsidRPr="006C02C2">
        <w:t>Ustaw</w:t>
      </w:r>
      <w:r>
        <w:t>y</w:t>
      </w:r>
      <w:r w:rsidRPr="006C02C2">
        <w:t xml:space="preserve"> z dnia 23 kwietnia 1964 r. Kodeks cywilny</w:t>
      </w:r>
      <w:r>
        <w:t xml:space="preserve"> oraz </w:t>
      </w:r>
      <w:r w:rsidRPr="006C02C2">
        <w:t>Ustaw</w:t>
      </w:r>
      <w:r>
        <w:t>y</w:t>
      </w:r>
      <w:r w:rsidRPr="006C02C2">
        <w:t xml:space="preserve"> z dnia 4 lutego 1994 r. o prawie autorskim i prawach pokrewnych</w:t>
      </w:r>
      <w:r>
        <w:t xml:space="preserve">. </w:t>
      </w:r>
    </w:p>
    <w:p w14:paraId="49E32310" w14:textId="77777777" w:rsidR="00216915" w:rsidRPr="00216915" w:rsidRDefault="00216915" w:rsidP="00216915">
      <w:pPr>
        <w:numPr>
          <w:ilvl w:val="0"/>
          <w:numId w:val="11"/>
        </w:numPr>
        <w:jc w:val="both"/>
      </w:pPr>
      <w:r w:rsidRPr="00216915">
        <w:t>Regulamin wchodzi w życie z dniem ogłoszenia.</w:t>
      </w:r>
    </w:p>
    <w:p w14:paraId="713996B1" w14:textId="77777777" w:rsidR="00CF343D" w:rsidRDefault="00CF343D" w:rsidP="00216915">
      <w:pPr>
        <w:jc w:val="both"/>
        <w:rPr>
          <w:b/>
          <w:bCs/>
        </w:rPr>
      </w:pPr>
    </w:p>
    <w:p w14:paraId="22DCB10B" w14:textId="0780BF5A" w:rsidR="00CF343D" w:rsidRDefault="00216915" w:rsidP="00216915">
      <w:pPr>
        <w:jc w:val="both"/>
      </w:pPr>
      <w:r w:rsidRPr="00216915">
        <w:rPr>
          <w:b/>
          <w:bCs/>
        </w:rPr>
        <w:t>Załączniki:</w:t>
      </w:r>
      <w:r w:rsidRPr="00216915">
        <w:br/>
        <w:t>Załącznik nr 1 – Formularz Zgłoszeniowy.</w:t>
      </w:r>
    </w:p>
    <w:p w14:paraId="7C9A76D4" w14:textId="26C3067D" w:rsidR="001945E0" w:rsidRDefault="00216915" w:rsidP="00216915">
      <w:pPr>
        <w:jc w:val="both"/>
      </w:pPr>
      <w:r w:rsidRPr="00216915">
        <w:t>Załącznik nr 2 – Oświadczenie RODO / klauzula informacyjna.</w:t>
      </w:r>
    </w:p>
    <w:p w14:paraId="0E00817A" w14:textId="31B99CDF" w:rsidR="00F765E5" w:rsidRDefault="00F765E5" w:rsidP="00216915">
      <w:pPr>
        <w:jc w:val="both"/>
      </w:pPr>
      <w:r>
        <w:t xml:space="preserve">Załącznik nr 3 – Opis wprowadzający do narracji. </w:t>
      </w:r>
    </w:p>
    <w:sectPr w:rsidR="00F765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C1FB8"/>
    <w:multiLevelType w:val="multilevel"/>
    <w:tmpl w:val="3AAEA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D9658E"/>
    <w:multiLevelType w:val="multilevel"/>
    <w:tmpl w:val="7844594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75209C9"/>
    <w:multiLevelType w:val="multilevel"/>
    <w:tmpl w:val="179AF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76F5225"/>
    <w:multiLevelType w:val="multilevel"/>
    <w:tmpl w:val="F88238E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BF21E70"/>
    <w:multiLevelType w:val="multilevel"/>
    <w:tmpl w:val="10C83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C6F5EC1"/>
    <w:multiLevelType w:val="multilevel"/>
    <w:tmpl w:val="4CA6F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FB31899"/>
    <w:multiLevelType w:val="multilevel"/>
    <w:tmpl w:val="CCB6F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573A8B"/>
    <w:multiLevelType w:val="multilevel"/>
    <w:tmpl w:val="5C823C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F3059E3"/>
    <w:multiLevelType w:val="multilevel"/>
    <w:tmpl w:val="64EE7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5977D04"/>
    <w:multiLevelType w:val="multilevel"/>
    <w:tmpl w:val="C8FAC3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75D0B82"/>
    <w:multiLevelType w:val="multilevel"/>
    <w:tmpl w:val="655CF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8"/>
  </w:num>
  <w:num w:numId="5">
    <w:abstractNumId w:val="1"/>
  </w:num>
  <w:num w:numId="6">
    <w:abstractNumId w:val="5"/>
  </w:num>
  <w:num w:numId="7">
    <w:abstractNumId w:val="10"/>
  </w:num>
  <w:num w:numId="8">
    <w:abstractNumId w:val="9"/>
  </w:num>
  <w:num w:numId="9">
    <w:abstractNumId w:val="3"/>
  </w:num>
  <w:num w:numId="10">
    <w:abstractNumId w:val="6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915"/>
    <w:rsid w:val="0003677C"/>
    <w:rsid w:val="00042CF4"/>
    <w:rsid w:val="0005651E"/>
    <w:rsid w:val="00184D3E"/>
    <w:rsid w:val="001945E0"/>
    <w:rsid w:val="00216915"/>
    <w:rsid w:val="00242230"/>
    <w:rsid w:val="002E01EA"/>
    <w:rsid w:val="004B43DF"/>
    <w:rsid w:val="006262C5"/>
    <w:rsid w:val="006C02C2"/>
    <w:rsid w:val="007B499E"/>
    <w:rsid w:val="007E725B"/>
    <w:rsid w:val="00896FA7"/>
    <w:rsid w:val="008C7113"/>
    <w:rsid w:val="00A41042"/>
    <w:rsid w:val="00AA29A1"/>
    <w:rsid w:val="00B655FF"/>
    <w:rsid w:val="00BE0505"/>
    <w:rsid w:val="00C44226"/>
    <w:rsid w:val="00C951EA"/>
    <w:rsid w:val="00CF343D"/>
    <w:rsid w:val="00DA68BA"/>
    <w:rsid w:val="00DE6A5B"/>
    <w:rsid w:val="00F53325"/>
    <w:rsid w:val="00F76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5C93B"/>
  <w15:chartTrackingRefBased/>
  <w15:docId w15:val="{04A1B5B7-524B-4444-A754-69A1923EF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169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169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169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169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169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1691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1691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1691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1691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169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169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169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1691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1691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1691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1691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1691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1691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169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169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1691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169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1691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1691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1691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1691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169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1691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16915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F765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F99A10-921C-41C4-8A33-6D8F42123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4</Pages>
  <Words>1283</Words>
  <Characters>7699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Pietkiewicz</dc:creator>
  <cp:keywords/>
  <dc:description/>
  <cp:lastModifiedBy>Ada Romanowska</cp:lastModifiedBy>
  <cp:revision>13</cp:revision>
  <cp:lastPrinted>2026-02-19T09:37:00Z</cp:lastPrinted>
  <dcterms:created xsi:type="dcterms:W3CDTF">2026-02-17T11:46:00Z</dcterms:created>
  <dcterms:modified xsi:type="dcterms:W3CDTF">2026-02-27T09:40:00Z</dcterms:modified>
</cp:coreProperties>
</file>